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71" w:rsidRDefault="003B468F"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0.2pt;margin-top:-299.55pt;width:343.8pt;height:138.05pt;z-index:3;visibility:visible" filled="f" stroked="f">
            <v:textbox>
              <w:txbxContent>
                <w:p w:rsidR="00000771" w:rsidRPr="002B5F56" w:rsidRDefault="00000771" w:rsidP="0017392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48"/>
                      <w:szCs w:val="48"/>
                      <w:lang w:val="uk-UA"/>
                    </w:rPr>
                    <w:t>Гоменюк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48"/>
                      <w:szCs w:val="48"/>
                      <w:lang w:val="uk-UA"/>
                    </w:rPr>
                    <w:t xml:space="preserve"> Ольга Іванівна, бібліотекар</w:t>
                  </w:r>
                  <w:r w:rsidRPr="002B5F5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Pr="002B5F56">
                    <w:rPr>
                      <w:rFonts w:ascii="Times New Roman" w:hAnsi="Times New Roman" w:cs="Times New Roman"/>
                      <w:noProof/>
                      <w:sz w:val="48"/>
                      <w:szCs w:val="48"/>
                      <w:lang w:val="uk-UA" w:eastAsia="ru-RU"/>
                    </w:rPr>
                    <w:t>Кочержинського НВК</w:t>
                  </w:r>
                  <w:r>
                    <w:rPr>
                      <w:rFonts w:ascii="Times New Roman" w:hAnsi="Times New Roman" w:cs="Times New Roman"/>
                      <w:noProof/>
                      <w:sz w:val="48"/>
                      <w:szCs w:val="48"/>
                      <w:lang w:val="uk-UA" w:eastAsia="ru-RU"/>
                    </w:rPr>
                    <w:t xml:space="preserve"> Уманської районної ради</w:t>
                  </w:r>
                </w:p>
                <w:p w:rsidR="00000771" w:rsidRDefault="00000771" w:rsidP="00173929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  <w:lang w:val="uk-UA"/>
                    </w:rPr>
                  </w:pPr>
                </w:p>
                <w:p w:rsidR="00000771" w:rsidRPr="008F4E96" w:rsidRDefault="00000771" w:rsidP="00173929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  <w:lang w:val="uk-UA"/>
                    </w:rPr>
                  </w:pPr>
                  <w:proofErr w:type="spellStart"/>
                  <w:r w:rsidRPr="002B3ADB">
                    <w:rPr>
                      <w:rFonts w:ascii="Times New Roman" w:hAnsi="Times New Roman" w:cs="Times New Roman"/>
                      <w:sz w:val="48"/>
                      <w:szCs w:val="48"/>
                      <w:lang w:val="uk-UA"/>
                    </w:rPr>
                    <w:t>Баранюк</w:t>
                  </w:r>
                  <w:proofErr w:type="spellEnd"/>
                  <w:r w:rsidRPr="002B3ADB">
                    <w:rPr>
                      <w:rFonts w:ascii="Times New Roman" w:hAnsi="Times New Roman" w:cs="Times New Roman"/>
                      <w:sz w:val="48"/>
                      <w:szCs w:val="48"/>
                      <w:lang w:val="uk-UA"/>
                    </w:rPr>
                    <w:t xml:space="preserve"> Тетяна Вікторівна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Надпись 2" o:spid="_x0000_s1027" type="#_x0000_t202" style="position:absolute;margin-left:39.15pt;margin-top:-521.2pt;width:385.4pt;height:221.65pt;z-index:2;visibility:visible" filled="f" stroked="f">
            <v:textbox>
              <w:txbxContent>
                <w:p w:rsidR="00000771" w:rsidRPr="008F4E96" w:rsidRDefault="00000771" w:rsidP="001739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B050"/>
                      <w:sz w:val="56"/>
                      <w:szCs w:val="56"/>
                    </w:rPr>
                  </w:pPr>
                  <w:r w:rsidRPr="008F4E96">
                    <w:rPr>
                      <w:rFonts w:ascii="Times New Roman" w:hAnsi="Times New Roman" w:cs="Times New Roman"/>
                      <w:b/>
                      <w:bCs/>
                      <w:noProof/>
                      <w:color w:val="00B050"/>
                      <w:spacing w:val="10"/>
                      <w:sz w:val="56"/>
                      <w:szCs w:val="56"/>
                      <w:lang w:val="uk-UA"/>
                    </w:rPr>
                    <w:t>Застосування сучасних форм, методів і засобів бібліотечної роботи, спрямованих на виховання зростаючої особистості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margin-left:-85.05pt;margin-top:-56.7pt;width:595.75pt;height:842.7pt;z-index:1;visibility:visible;mso-position-horizontal-relative:margin;mso-position-vertical-relative:margin">
            <v:imagedata r:id="rId4" o:title=""/>
            <w10:wrap type="square" anchorx="margin" anchory="margin"/>
          </v:shape>
        </w:pict>
      </w:r>
    </w:p>
    <w:sectPr w:rsidR="00000771" w:rsidSect="00D1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3929"/>
    <w:rsid w:val="00000771"/>
    <w:rsid w:val="00173929"/>
    <w:rsid w:val="001F610E"/>
    <w:rsid w:val="002B0C67"/>
    <w:rsid w:val="002B3ADB"/>
    <w:rsid w:val="002B5F56"/>
    <w:rsid w:val="003B468F"/>
    <w:rsid w:val="003E1818"/>
    <w:rsid w:val="00406CCC"/>
    <w:rsid w:val="00445681"/>
    <w:rsid w:val="004B731C"/>
    <w:rsid w:val="007B228E"/>
    <w:rsid w:val="00861EF7"/>
    <w:rsid w:val="008F4E96"/>
    <w:rsid w:val="0090135B"/>
    <w:rsid w:val="00904BDD"/>
    <w:rsid w:val="00B532B0"/>
    <w:rsid w:val="00B73477"/>
    <w:rsid w:val="00BF23FA"/>
    <w:rsid w:val="00D1068D"/>
    <w:rsid w:val="00E9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37E8EF93-AC70-45AA-9480-08FB291B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2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7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73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Пользователь</cp:lastModifiedBy>
  <cp:revision>10</cp:revision>
  <dcterms:created xsi:type="dcterms:W3CDTF">2017-02-27T10:29:00Z</dcterms:created>
  <dcterms:modified xsi:type="dcterms:W3CDTF">2018-06-18T07:31:00Z</dcterms:modified>
</cp:coreProperties>
</file>